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EC" w:rsidRPr="00F405EC" w:rsidRDefault="00F405EC" w:rsidP="00F405EC">
      <w:pPr>
        <w:tabs>
          <w:tab w:val="right" w:pos="9639"/>
        </w:tabs>
        <w:suppressAutoHyphens/>
        <w:spacing w:after="60" w:line="240" w:lineRule="auto"/>
        <w:ind w:firstLine="397"/>
        <w:jc w:val="center"/>
        <w:rPr>
          <w:rFonts w:ascii="Times New Roman" w:eastAsia="Times New Roman" w:hAnsi="Times New Roman" w:cs="Times New Roman"/>
          <w:color w:val="FF0000"/>
          <w:sz w:val="44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44"/>
          <w:szCs w:val="24"/>
          <w:lang w:eastAsia="ar-SA"/>
        </w:rPr>
        <w:t>Воскрешение Праведнаго Лазаря</w:t>
      </w:r>
    </w:p>
    <w:p w:rsidR="002F0AC4" w:rsidRPr="00F405EC" w:rsidRDefault="002F0AC4" w:rsidP="00F405EC">
      <w:pPr>
        <w:tabs>
          <w:tab w:val="right" w:pos="9639"/>
        </w:tabs>
        <w:suppressAutoHyphens/>
        <w:spacing w:after="6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Канон, творение господина Феофана. Глас 8.</w:t>
      </w:r>
    </w:p>
    <w:p w:rsidR="002F0AC4" w:rsidRPr="00F405EC" w:rsidRDefault="002F0AC4" w:rsidP="002F0AC4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1.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Ирмос:</w:t>
      </w:r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Пои́м Го́сподеви, / прове́дшему лю́ди</w:t>
      </w:r>
      <w:proofErr w:type="gramStart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С</w:t>
      </w:r>
      <w:proofErr w:type="gramEnd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воя́ сквозе́ Чермно́е мо́ре, / я́ко еди́н сла́вно просла́вися.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gramStart"/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Л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а́заря</w:t>
      </w:r>
      <w:proofErr w:type="gramEnd"/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уме́ршаго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>, / ма́нием Боже́ст</w:t>
      </w:r>
      <w:bookmarkStart w:id="0" w:name="_GoBack"/>
      <w:bookmarkEnd w:id="0"/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венным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воскреси́л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еси́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я́ко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Созда́тель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сый, / и живота́ сокро́вище,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Человеколю́бче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gramStart"/>
      <w:r w:rsidRPr="00F405EC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С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>ло́вом</w:t>
      </w:r>
      <w:proofErr w:type="gramEnd"/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четверодне́внаго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Ла́заря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/ возгласи́л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еси́,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Безсме́ртне, / темнообра́зное а́дово разруши́в кре́постию ца́рство.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В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сем пребоже́ственнаго </w:t>
      </w:r>
      <w:proofErr w:type="gramStart"/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>позна́ние</w:t>
      </w:r>
      <w:proofErr w:type="gramEnd"/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Божества́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показа́л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еси́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из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ме́ртвых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возста́вив /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четверодне́внаго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Ла́заря,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Влады́ко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Д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несь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Вифа́ния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>предвозвеща́ет</w:t>
      </w:r>
      <w:proofErr w:type="gramEnd"/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/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Воскресе́ние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Христа́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Жизнода́вца, / воста́нием Ла́заревым ликовству́ющи.</w:t>
      </w:r>
    </w:p>
    <w:p w:rsidR="002F0AC4" w:rsidRPr="00F405EC" w:rsidRDefault="002F0AC4" w:rsidP="002F0AC4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Другий канон,</w:t>
      </w:r>
      <w:r w:rsidRPr="00F405EC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br/>
        <w:t>творение Иоанна монаха. Глас 8.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Ирмос: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hAnsi="Times New Roman" w:cs="Times New Roman"/>
          <w:i/>
          <w:sz w:val="24"/>
        </w:rPr>
        <w:t>Во́ду проше́д, я́</w:t>
      </w:r>
      <w:proofErr w:type="gramStart"/>
      <w:r w:rsidRPr="00F405EC">
        <w:rPr>
          <w:rFonts w:ascii="Times New Roman" w:hAnsi="Times New Roman" w:cs="Times New Roman"/>
          <w:i/>
          <w:sz w:val="24"/>
        </w:rPr>
        <w:t>ко</w:t>
      </w:r>
      <w:proofErr w:type="gramEnd"/>
      <w:r w:rsidRPr="00F405EC">
        <w:rPr>
          <w:rFonts w:ascii="Times New Roman" w:hAnsi="Times New Roman" w:cs="Times New Roman"/>
          <w:i/>
          <w:sz w:val="24"/>
        </w:rPr>
        <w:t xml:space="preserve"> су́шу, / и еги́петскаго зла избежáв, / изрáильтянин вопия́ше: / Изб</w:t>
      </w:r>
      <w:proofErr w:type="gramStart"/>
      <w:r w:rsidRPr="00F405EC">
        <w:rPr>
          <w:rFonts w:ascii="Times New Roman" w:hAnsi="Times New Roman" w:cs="Times New Roman"/>
          <w:i/>
          <w:sz w:val="24"/>
        </w:rPr>
        <w:t>a</w:t>
      </w:r>
      <w:proofErr w:type="gramEnd"/>
      <w:r w:rsidRPr="00F405EC">
        <w:rPr>
          <w:rFonts w:ascii="Times New Roman" w:hAnsi="Times New Roman" w:cs="Times New Roman"/>
          <w:i/>
          <w:sz w:val="24"/>
        </w:rPr>
        <w:t>́вителю и Бо́гу на́шему пои́м.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П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ре́жде от не су́щих приве́д вся́ческую тварь, / и ве́дый серде́чная сокро́вища / предглаго́леши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я́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ко</w:t>
      </w:r>
      <w:proofErr w:type="gramEnd"/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Влады́ка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ученико́м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Ла́зарево успе́ние.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Ч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елове́ка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естество́м осуществова́выйся,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Христе́,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от</w:t>
      </w:r>
      <w:proofErr w:type="gramStart"/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Д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е́вы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Ла́зарево Ты погребе́ние навы́кнути вопроша́л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еси́,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я́ко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Челове́к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не неве́дый,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я́ко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Бог, иде́же лежа́ше.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ar-SA"/>
        </w:rPr>
        <w:t>Слава: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>Уверя́я</w:t>
      </w:r>
      <w:proofErr w:type="gramEnd"/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Сло́ве,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Твое́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Воскресе́ние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вои́стинну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я́ко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от сна, люби́маго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воскреси́л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еси́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уже́ смердя́ща, /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четверодне́вна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мертвеца́ от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гро́ба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ar-SA"/>
        </w:rPr>
        <w:t>И ныне, Богородичен: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Чи́ни Тя а́нгел и челове́к, безневе́стная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Ма́ти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хва́лят непреста́нно, / Созда́теля бо сих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я́коже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Младе́нца, / во объя́тиих</w:t>
      </w:r>
      <w:proofErr w:type="gramStart"/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вои́х носи́ла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еси́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F405EC">
        <w:rPr>
          <w:rFonts w:ascii="Times New Roman" w:eastAsia="MS Mincho" w:hAnsi="Times New Roman" w:cs="Times New Roman"/>
          <w:i/>
          <w:color w:val="FF0000"/>
          <w:sz w:val="28"/>
          <w:szCs w:val="24"/>
          <w:lang w:eastAsia="ar-SA"/>
        </w:rPr>
        <w:t>Катавасия</w:t>
      </w:r>
      <w:r w:rsidRPr="00F405E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:</w:t>
      </w:r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Во́ду проше́д я́</w:t>
      </w:r>
      <w:proofErr w:type="gramStart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ко</w:t>
      </w:r>
      <w:proofErr w:type="gramEnd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су́шу, / и еги́петскаго зла избежа́в, / изра́ильтянин вопия́ше: / </w:t>
      </w:r>
      <w:proofErr w:type="gramStart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Изба́вителю</w:t>
      </w:r>
      <w:proofErr w:type="gramEnd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и Бо́гу на́шему пои́м.</w:t>
      </w:r>
    </w:p>
    <w:p w:rsidR="002F0AC4" w:rsidRPr="00F405EC" w:rsidRDefault="002F0AC4" w:rsidP="002F0AC4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3.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Ирмос:</w:t>
      </w:r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Ты еси́ </w:t>
      </w:r>
      <w:proofErr w:type="gramStart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утвержде́ние</w:t>
      </w:r>
      <w:proofErr w:type="gramEnd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/ притека́ющих к Тебе́, Го́споди, / Ты еси́ свет омраче́нных, / и пое́т Тя дух мой.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Д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>ва предлага́я де́йства</w:t>
      </w:r>
      <w:proofErr w:type="gramStart"/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Т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воя́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показа́л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еси́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суще́ств,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Спа́се,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сугу́бство: / Бог бо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еси́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Челове́к</w:t>
      </w:r>
      <w:proofErr w:type="gramEnd"/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gramStart"/>
      <w:r w:rsidRPr="00F405EC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>е́здна</w:t>
      </w:r>
      <w:proofErr w:type="gramEnd"/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сый ра́зума, Ты вопроша́еши: / где положи́ся ме́ртвый; /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хотя́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воскреси́ти, Животода́вче, лежа́щаго.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М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е́ста преходя́й,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я́ко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быв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Челове́к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яви́лся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еси́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опи́сан, / исполня́я вся́ческая,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я́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ко</w:t>
      </w:r>
      <w:proofErr w:type="gramEnd"/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Бог неопи́санный.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gramStart"/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lastRenderedPageBreak/>
        <w:t>Л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а́заря</w:t>
      </w:r>
      <w:proofErr w:type="gramEnd"/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воздви́гл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еси́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/ Боже́ственным,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Христе́,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глаго́лом, / и мене́ мно́гими прегреше́ньми уме́рша / возста́ви, молю́ся.</w:t>
      </w:r>
    </w:p>
    <w:p w:rsidR="002F0AC4" w:rsidRPr="00F405EC" w:rsidRDefault="002F0AC4" w:rsidP="002F0AC4">
      <w:pPr>
        <w:keepNext/>
        <w:numPr>
          <w:ilvl w:val="3"/>
          <w:numId w:val="0"/>
        </w:numPr>
        <w:tabs>
          <w:tab w:val="num" w:pos="0"/>
          <w:tab w:val="right" w:pos="6095"/>
          <w:tab w:val="right" w:pos="9639"/>
        </w:tabs>
        <w:suppressAutoHyphens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ar-SA"/>
        </w:rPr>
      </w:pPr>
      <w:r w:rsidRPr="00F405EC"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ar-SA"/>
        </w:rPr>
        <w:t>Иный.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Ирмос:</w:t>
      </w:r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Небе́снаго кру́га Верхотво́рче, Го́споди, / и Це́ркве Зижди́телю, / Ты ме́не утверди́ в любви</w:t>
      </w:r>
      <w:proofErr w:type="gramStart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́ Т</w:t>
      </w:r>
      <w:proofErr w:type="gramEnd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вое́й, / желáний крáю, ве́рных утвержде́ние, / Еди́не Человеколю́бче.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П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редста́в Ты гро́бу чудотво́рче, Го́споди, / в Вифа́нии над Ла́зарем прослези́лся еси́, зако́ном естества́, / плоть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вою́ уверя́я, Иису́се Бо́же мой, / ю́же восприя́л еси́.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М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ари́ин плач Ты а́бие утоли́л еси́, 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Спа́се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/ и Ма́рфе показу́я самовла́стное. / Ты бо </w:t>
      </w:r>
      <w:proofErr w:type="gramStart"/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>воскресе́ние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, Ты и живо́т, я́коже рекл еси́: / и́стина бо еси́ и всех Госпо́дь.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ar-SA"/>
        </w:rPr>
        <w:t>Слава: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Обви́таго укро́йми люби́маго Ла́заря, Го́споди, / от а́да те́мнаго исхи́тил еси́ Ты, / сло́вом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вои́м всемо́щным / сме́рти разве́рг закле́пы же и ца́рствия.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ar-SA"/>
        </w:rPr>
        <w:t>И ныне: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Всели́лся еси́ в Де́ву пло́тски, Го́споди, / яви́лся еси́ челове́ком, я́коже леть бе ви́дену Тебе́ бы́ти, / 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Ю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́же и показа́л еси́ я́ко и́стинную Богоро́дицу, и ве́рных помо́щницу, / еди́не Человеколю́бче.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F405EC">
        <w:rPr>
          <w:rFonts w:ascii="Times New Roman" w:eastAsia="MS Mincho" w:hAnsi="Times New Roman" w:cs="Times New Roman"/>
          <w:i/>
          <w:color w:val="FF0000"/>
          <w:sz w:val="28"/>
          <w:szCs w:val="24"/>
          <w:lang w:eastAsia="ar-SA"/>
        </w:rPr>
        <w:t>Катавасия</w:t>
      </w:r>
      <w:r w:rsidRPr="00F405E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:</w:t>
      </w:r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Небе́снаго кру́га Верхотво́рче, Го́споди, / и Це́ркве Зижди́телю, / Ты мене́ утверди́ в любви</w:t>
      </w:r>
      <w:proofErr w:type="gramStart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́ Т</w:t>
      </w:r>
      <w:proofErr w:type="gramEnd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вое́й, / желáний крáю, ве́рных утвержде́ние, / Еди́не Человеколю́бче.</w:t>
      </w:r>
    </w:p>
    <w:p w:rsidR="002F0AC4" w:rsidRPr="00F405EC" w:rsidRDefault="002F0AC4" w:rsidP="002F0AC4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Седален, глас 4.</w:t>
      </w:r>
      <w:r w:rsidRPr="00F405EC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br/>
        <w:t xml:space="preserve">Подобен: </w:t>
      </w:r>
      <w:r w:rsidRPr="00F405E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Удиви́ся 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0"/>
          <w:lang w:eastAsia="ar-SA"/>
        </w:rPr>
        <w:t>Ио́сиф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0"/>
          <w:lang w:eastAsia="ar-SA"/>
        </w:rPr>
        <w:t>: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В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ку́пе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предста́сте Христу́ Ла́зареве сестре́, / и слезя́ще го́рце, и пла́чуще его́, ре́ша Ему́: / 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Го́споди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, у́мре Ла́зарь. / Он же я́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ко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Бог не неве́дый погреба́ния, / вопроша́ше я́ко Челове́к: / где положи́сте его́? / И приступи́в ко 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гро́бу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, возглаша́ше четверодне́внаго Ла́заря. / Он же а́бие воста́, / и покланя́шеся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оскреси́вшему.</w:t>
      </w:r>
    </w:p>
    <w:p w:rsidR="002F0AC4" w:rsidRPr="00F405EC" w:rsidRDefault="002F0AC4" w:rsidP="002F0AC4">
      <w:pPr>
        <w:keepNext/>
        <w:numPr>
          <w:ilvl w:val="3"/>
          <w:numId w:val="0"/>
        </w:numPr>
        <w:tabs>
          <w:tab w:val="num" w:pos="0"/>
          <w:tab w:val="right" w:pos="6095"/>
          <w:tab w:val="right" w:pos="9639"/>
        </w:tabs>
        <w:suppressAutoHyphens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ar-SA"/>
        </w:rPr>
      </w:pPr>
      <w:r w:rsidRPr="00F405EC"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ar-SA"/>
        </w:rPr>
        <w:t>Слава, и ныне, глас 8.</w:t>
      </w:r>
      <w:r w:rsidRPr="00F405EC"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ar-SA"/>
        </w:rPr>
        <w:br/>
        <w:t xml:space="preserve">Подобен: </w:t>
      </w:r>
      <w:proofErr w:type="gramStart"/>
      <w:r w:rsidRPr="00F405EC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Прему́дрости</w:t>
      </w:r>
      <w:proofErr w:type="gramEnd"/>
      <w:r w:rsidRPr="00F405EC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: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П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рове́дый вся́ческая,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я́ко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Творе́ц, / в Вифа́нии проре́кл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еси́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ученико́м</w:t>
      </w:r>
      <w:proofErr w:type="gramStart"/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Т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вои́м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друг наш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Ла́зарь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у́спе днесь. / </w:t>
      </w:r>
      <w:proofErr w:type="gramStart"/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>И ве</w:t>
      </w:r>
      <w:proofErr w:type="gramEnd"/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́дый вопроси́л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еси́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рекл: где положи́сте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его́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? / И Отцу́ </w:t>
      </w:r>
      <w:proofErr w:type="gramStart"/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>помоли́лся</w:t>
      </w:r>
      <w:proofErr w:type="gramEnd"/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еси́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прослези́вся,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я́ко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Челове́к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те́мже и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возгласи́в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его́же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люби́л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еси́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от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а́да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возста́вил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еси́,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Го́споди,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четверодне́внаго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Ла́заря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Сего́ 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ра́ди</w:t>
      </w:r>
      <w:proofErr w:type="gramEnd"/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вопие́м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Тебе́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приими́,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Христе́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Бо́же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дерза́ющих приноси́ти хвале́ние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Тебе́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сподо́би всех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сла́вы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Твоея́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F0AC4" w:rsidRPr="00F405EC" w:rsidRDefault="002F0AC4" w:rsidP="002F0AC4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4.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Ирмос:</w:t>
      </w:r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Услы́шах, Го́споди, / смотре́ния</w:t>
      </w:r>
      <w:proofErr w:type="gramStart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Т</w:t>
      </w:r>
      <w:proofErr w:type="gramEnd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воего́ та́инство, / разуме́х дела́ Твоя́, / и просла́вих Твое́ Божество́.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Н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 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посо́бника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тре́буяй, / но смотре́ния соверша́яй неизрече́нное, / моля́ся возста́вил еси́ ме́ртва, / четверодне́внаго, Всеси́льне.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lastRenderedPageBreak/>
        <w:t>О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тцу́ соприсносу́щное 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Сло́во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, / и Бог пре́жде зри́мый, / ны́не я́ко Челове́к мо́лится, / моли́твы всех Прие́мляй.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Г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лас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вой разруши́, Спа́се, сме́ртную всю си́лу, / основа́ния же а́дова / Боже́ственною Твое́ю си́лою поколеба́шася.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Богородичен: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Де́ву воспои́м, я́ко по рождестве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́ Д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е́ву пребы́вшую, / и ро́ждшую Христа́ Бо́га, / от пре́лести мир изба́вльшаго.</w:t>
      </w:r>
    </w:p>
    <w:p w:rsidR="002F0AC4" w:rsidRPr="00F405EC" w:rsidRDefault="002F0AC4" w:rsidP="002F0AC4">
      <w:pPr>
        <w:keepNext/>
        <w:numPr>
          <w:ilvl w:val="3"/>
          <w:numId w:val="0"/>
        </w:numPr>
        <w:tabs>
          <w:tab w:val="num" w:pos="0"/>
          <w:tab w:val="right" w:pos="6095"/>
          <w:tab w:val="right" w:pos="9639"/>
        </w:tabs>
        <w:suppressAutoHyphens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ar-SA"/>
        </w:rPr>
      </w:pPr>
      <w:r w:rsidRPr="00F405EC"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ar-SA"/>
        </w:rPr>
        <w:t>Иный.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Ирмос:</w:t>
      </w:r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Ты моя крепость Господи, Ты моя и сила, Ты мой Бог, Ты мое радование, не оставль недра Отча, и нашу нищету посетив, тем с пророком Аввакумом зову Ти: силе</w:t>
      </w:r>
      <w:proofErr w:type="gramStart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Т</w:t>
      </w:r>
      <w:proofErr w:type="gramEnd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воей слава Человеколюбче.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Т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ы, я́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ко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па́стырь, исхи́тил еси́, Христе́, челове́ка, / растле́вша уже́ четверодне́вна, Зижди́телю, / от во́лка лю́таго вои́стинну и всея́дца, / я́ко всеси́лен же и Госпо́дь, / сим проявля́я всеми́рную сла́ву, / Твоего́ ны́не тридне́внаго воста́ния.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Т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я жизнь ви́дяще су́щии с 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Ма́рфою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Христе́, вопия́ху: / а́ще бы был еси́ зде, Го́споди, просвеще́ние всех и жизнь, / отню́д не бы у́мерл, мертв не яви́лся бы Ла́зарь. / Жизнь же 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уме́рших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, Ты Человеколю́бче сый, / в ра́дость плач их прелага́еши.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ar-SA"/>
        </w:rPr>
        <w:t>Слава: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Тя исто́чника боя́тся, Го́споди, бе́здны, / Тебе́ рабо́тают во́ды вся́ческия, / Тебе́ трепе́щут, Христе́, вереи́ а́довы, / и закле́пы держа́вою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вое́ю разруша́ются, / Ла́зарю воскре́сшу из ме́ртвых гла́сом Твои́м, / всеси́льне Спа́се Человеколю́бче.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ar-SA"/>
        </w:rPr>
        <w:t>И ныне, Богородичен: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Ты ве́рным похвала́ еси́, Безневе́стная, Ты предста́тельство, / Ты и прибе́жище христиа́ном, стена́ и приста́нище, / к Сы́ну бо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воему́ моле́ния прино́сиши, Всенепоро́чная, и спаса́еши от бед, / ве́рою и любо́вию Богоро́дицу Чи́стую Тя ве́дущия.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F405EC">
        <w:rPr>
          <w:rFonts w:ascii="Times New Roman" w:eastAsia="MS Mincho" w:hAnsi="Times New Roman" w:cs="Times New Roman"/>
          <w:i/>
          <w:color w:val="FF0000"/>
          <w:sz w:val="28"/>
          <w:szCs w:val="24"/>
          <w:lang w:eastAsia="ar-SA"/>
        </w:rPr>
        <w:t>Катавасия</w:t>
      </w:r>
      <w:r w:rsidRPr="00F405E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:</w:t>
      </w:r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Ты моя́ кре́пость, Го́споди, / Ты моя́ и си́ла, / Ты мой Бог, Ты мое́ ра́дование, / не оста́вль не́дра</w:t>
      </w:r>
      <w:proofErr w:type="gramStart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О</w:t>
      </w:r>
      <w:proofErr w:type="gramEnd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́тча / и на́шу нищету́ посети́в. / Тем с проро́ком Авваку́мом зову́ Ти: / си́ле Твое́й сла́ва, Человеколю́бче.</w:t>
      </w:r>
    </w:p>
    <w:p w:rsidR="002F0AC4" w:rsidRPr="00F405EC" w:rsidRDefault="002F0AC4" w:rsidP="002F0AC4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5.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i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Ирмос:</w:t>
      </w:r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r w:rsidRPr="00F405EC">
        <w:rPr>
          <w:rFonts w:ascii="Times New Roman" w:hAnsi="Times New Roman" w:cs="Times New Roman"/>
          <w:i/>
          <w:sz w:val="24"/>
        </w:rPr>
        <w:t xml:space="preserve">Вску́ю мя отри́нул </w:t>
      </w:r>
      <w:r w:rsidRPr="00F405EC">
        <w:rPr>
          <w:rFonts w:ascii="Times New Roman" w:eastAsia="MS Mincho" w:hAnsi="Times New Roman" w:cs="Times New Roman"/>
          <w:i/>
          <w:sz w:val="24"/>
        </w:rPr>
        <w:t>еси́</w:t>
      </w:r>
      <w:r w:rsidRPr="00F405EC">
        <w:rPr>
          <w:rFonts w:ascii="Times New Roman" w:hAnsi="Times New Roman" w:cs="Times New Roman"/>
          <w:i/>
          <w:sz w:val="24"/>
        </w:rPr>
        <w:t xml:space="preserve"> </w:t>
      </w:r>
      <w:r w:rsidRPr="00F405EC">
        <w:rPr>
          <w:rFonts w:ascii="Times New Roman" w:eastAsia="MS Mincho" w:hAnsi="Times New Roman" w:cs="Times New Roman"/>
          <w:i/>
          <w:sz w:val="24"/>
        </w:rPr>
        <w:t>, от лица</w:t>
      </w:r>
      <w:proofErr w:type="gramStart"/>
      <w:r w:rsidRPr="00F405EC">
        <w:rPr>
          <w:rFonts w:ascii="Times New Roman" w:eastAsia="MS Mincho" w:hAnsi="Times New Roman" w:cs="Times New Roman"/>
          <w:i/>
          <w:sz w:val="24"/>
        </w:rPr>
        <w:t xml:space="preserve"> Т</w:t>
      </w:r>
      <w:proofErr w:type="gramEnd"/>
      <w:r w:rsidRPr="00F405EC">
        <w:rPr>
          <w:rFonts w:ascii="Times New Roman" w:eastAsia="MS Mincho" w:hAnsi="Times New Roman" w:cs="Times New Roman"/>
          <w:i/>
          <w:sz w:val="24"/>
        </w:rPr>
        <w:t>воего Свете незаходимый, и покрыла мя есть чуждая тьма окаяннаго? Но обрати мя, и к свету заповедей</w:t>
      </w:r>
      <w:proofErr w:type="gramStart"/>
      <w:r w:rsidRPr="00F405EC">
        <w:rPr>
          <w:rFonts w:ascii="Times New Roman" w:eastAsia="MS Mincho" w:hAnsi="Times New Roman" w:cs="Times New Roman"/>
          <w:i/>
          <w:sz w:val="24"/>
        </w:rPr>
        <w:t xml:space="preserve"> Т</w:t>
      </w:r>
      <w:proofErr w:type="gramEnd"/>
      <w:r w:rsidRPr="00F405EC">
        <w:rPr>
          <w:rFonts w:ascii="Times New Roman" w:eastAsia="MS Mincho" w:hAnsi="Times New Roman" w:cs="Times New Roman"/>
          <w:i/>
          <w:sz w:val="24"/>
        </w:rPr>
        <w:t>воих, пути моя направи, молюся.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П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редста́в Ла́зареву гро́бу, Человеколю́бче, / сего́ призва́л еси́ и жизнь по́дал еси́, / я́ко жизнь сый безсме́ртная челове́ком всем, / я́ко Бог бу́дущее прообразу́я 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я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́ве 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>воскресе́ние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С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вя́зан нога́ма Ла́зарь хожда́ше, чу́до в чудесе́х, / ибо бо́лий яви́ся возбраня́ющаго укрепля́яй и Христо́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/ 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Его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́же сло́ву вся раболе́пно слу́жат, / я́ко Бо́гу и Влады́це рабо́тающа.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М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е́ртва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смердя́ща Ла́заря воздви́гнувый, Христе́, четверодне́вна, / возста́ви мя, уме́рша ны́не грехи́ мои́ми, / и положе́на в ро́ве и те́мней се́ни сме́ртней, / и я́ко благоутро́бен изба́ви и спаси́ мя.</w:t>
      </w:r>
    </w:p>
    <w:p w:rsidR="002F0AC4" w:rsidRPr="00F405EC" w:rsidRDefault="002F0AC4" w:rsidP="002F0AC4">
      <w:pPr>
        <w:keepNext/>
        <w:numPr>
          <w:ilvl w:val="3"/>
          <w:numId w:val="0"/>
        </w:numPr>
        <w:tabs>
          <w:tab w:val="num" w:pos="0"/>
          <w:tab w:val="right" w:pos="6095"/>
          <w:tab w:val="right" w:pos="9639"/>
        </w:tabs>
        <w:suppressAutoHyphens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ar-SA"/>
        </w:rPr>
      </w:pPr>
      <w:r w:rsidRPr="00F405EC"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ar-SA"/>
        </w:rPr>
        <w:lastRenderedPageBreak/>
        <w:t>Иный, ирмос тойже.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О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тцу́ сла́ву подая́, / я́ко не богопроти́вный был еси́ моля́ся, / предстоя́щий уверя́я наро́д, Долготерпели́ве, / и благодаре́ние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воему́ Отцу́ принося́, / повеле́нием воздвиза́еши Ла́заря.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О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гла́са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Боговеща́ннаго и Боже́ственныя си́лы, Спа́се держа́вы Твоея́! / Е́юже а́дова врата́ всея́дныя сме́рти сокруши́л еси́, / но исхити́ мя от страсте́й мои́х, / я́коже пре́жде четверодне́вна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воего́ дру́га Ла́заря.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ar-SA"/>
        </w:rPr>
        <w:t>Слава: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Моли́твами Ла́заря, Ма́рфы же и Мари́и, / нас сподо́би зри́телей бы́ти Креста́ и страсте́й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вои́х, Го́споди, / и светоно́сицы дней и цари́цы Воскресе́ния Твоего́, Человеколю́бче.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ar-SA"/>
        </w:rPr>
        <w:t>И ныне, Богородичен:</w:t>
      </w:r>
      <w:r w:rsidRPr="00F405E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Ма́тернее дерзнове́ние к Сы́ну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воему́ иму́щи Пречи́стая, / сро́днаго промышле́ния о нас не пре́зри, мо́лимся, / я́ко Тя еди́ну христиа́не ко Влады́це / умилостивле́ние благоприя́тное предлага́ем.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F405EC">
        <w:rPr>
          <w:rFonts w:ascii="Times New Roman" w:eastAsia="MS Mincho" w:hAnsi="Times New Roman" w:cs="Times New Roman"/>
          <w:i/>
          <w:color w:val="FF0000"/>
          <w:sz w:val="28"/>
          <w:szCs w:val="24"/>
          <w:lang w:eastAsia="ar-SA"/>
        </w:rPr>
        <w:t>Катавасия</w:t>
      </w:r>
      <w:r w:rsidRPr="00F405E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:</w:t>
      </w:r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Вску́ю мя отри́нул </w:t>
      </w:r>
      <w:r w:rsidRPr="00F405EC">
        <w:rPr>
          <w:rFonts w:ascii="Times New Roman" w:eastAsia="MS Mincho" w:hAnsi="Times New Roman" w:cs="Times New Roman"/>
          <w:i/>
          <w:sz w:val="28"/>
          <w:szCs w:val="24"/>
          <w:lang w:eastAsia="ar-SA"/>
        </w:rPr>
        <w:t>еси́</w:t>
      </w:r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/ от лица</w:t>
      </w:r>
      <w:proofErr w:type="gramStart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́ </w:t>
      </w:r>
      <w:r w:rsidRPr="00F405EC">
        <w:rPr>
          <w:rFonts w:ascii="Times New Roman" w:eastAsia="MS Mincho" w:hAnsi="Times New Roman" w:cs="Times New Roman"/>
          <w:i/>
          <w:sz w:val="28"/>
          <w:szCs w:val="24"/>
          <w:lang w:eastAsia="ar-SA"/>
        </w:rPr>
        <w:t>Т</w:t>
      </w:r>
      <w:proofErr w:type="gramEnd"/>
      <w:r w:rsidRPr="00F405EC">
        <w:rPr>
          <w:rFonts w:ascii="Times New Roman" w:eastAsia="MS Mincho" w:hAnsi="Times New Roman" w:cs="Times New Roman"/>
          <w:i/>
          <w:sz w:val="28"/>
          <w:szCs w:val="24"/>
          <w:lang w:eastAsia="ar-SA"/>
        </w:rPr>
        <w:t>воего́</w:t>
      </w:r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, Све́те Незаходи́мый, / и покры́ла мя есть чужда́я тьма, окая́нного, / но обрати́ мя / и к све́ту за́поведей Твои́х / пути́ моя́ напра́ви, молю́ся.</w:t>
      </w:r>
    </w:p>
    <w:p w:rsidR="002F0AC4" w:rsidRPr="00F405EC" w:rsidRDefault="002F0AC4" w:rsidP="002F0AC4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6.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Ирмос:</w:t>
      </w:r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Ио́ну в ки́те, </w:t>
      </w:r>
      <w:proofErr w:type="gramStart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Го́споди</w:t>
      </w:r>
      <w:proofErr w:type="gramEnd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, / еди́наго всели́л еси́, / мене́ же, свя́заннаго мре́жами вра́жиями, / я́ко от тли о́наго, спаси́.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Л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юбо́вь Тебе́ в Вифа́нию, Го́споди, отведе́ к Ла́зарю, / и сего́ уже́ смердя́ща воскреси́л еси́ я́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ко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Бог, / и от уз а́довых спасл еси́.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М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а́рфа у́бо отча́яшеся Ла́заря, я́ко ви́де четверодне́вна, / Христо́с же истле́вшаго воскреси́ я́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ко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Бог, / и к жи́зни преста́ви глаго́лом.</w:t>
      </w:r>
    </w:p>
    <w:p w:rsidR="002F0AC4" w:rsidRPr="00F405EC" w:rsidRDefault="002F0AC4" w:rsidP="002F0AC4">
      <w:pPr>
        <w:keepNext/>
        <w:numPr>
          <w:ilvl w:val="3"/>
          <w:numId w:val="0"/>
        </w:numPr>
        <w:tabs>
          <w:tab w:val="num" w:pos="0"/>
          <w:tab w:val="right" w:pos="6095"/>
          <w:tab w:val="right" w:pos="9639"/>
        </w:tabs>
        <w:suppressAutoHyphens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ar-SA"/>
        </w:rPr>
      </w:pPr>
      <w:r w:rsidRPr="00F405EC"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ar-SA"/>
        </w:rPr>
        <w:t>Иный, Иоанна монаха. Глас тойже.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Ирмос:</w:t>
      </w:r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gramStart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Очи́сти</w:t>
      </w:r>
      <w:proofErr w:type="gramEnd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мя, Спа́се, / мно́га бо беззако́ния моя́, / и из глубины́ зол возведи́, молю́ся, / к Тебе́ бо возопи́х, / и услы́ши мя, / Бо́же спасе́ния моего́.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Б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ог сый и́стинный, Ла́зарево ве́дал еси́ успе́ние, / и сие́ ученико́м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вои́м провозвести́л еси́, / уверя́я, Влады́ко, Божества́ Своего́ неопреде́льное де́йство.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П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ло́тию опи́сан сый Неопи́санный, в Вифа́нию прише́д, / я́ко Челове́к Влады́ко слези́ши над Ла́зарем, / я́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ко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Бог же хотя́ воскреша́еши четверодне́внаго.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F405EC">
        <w:rPr>
          <w:rFonts w:ascii="Times New Roman" w:eastAsia="MS Mincho" w:hAnsi="Times New Roman" w:cs="Times New Roman"/>
          <w:i/>
          <w:color w:val="FF0000"/>
          <w:sz w:val="28"/>
          <w:szCs w:val="24"/>
          <w:lang w:eastAsia="ar-SA"/>
        </w:rPr>
        <w:t>Катавасия</w:t>
      </w:r>
      <w:r w:rsidRPr="00F405E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:</w:t>
      </w:r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gramStart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Очи́сти</w:t>
      </w:r>
      <w:proofErr w:type="gramEnd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мя, </w:t>
      </w:r>
      <w:r w:rsidRPr="00F405EC">
        <w:rPr>
          <w:rFonts w:ascii="Times New Roman" w:eastAsia="MS Mincho" w:hAnsi="Times New Roman" w:cs="Times New Roman"/>
          <w:i/>
          <w:sz w:val="28"/>
          <w:szCs w:val="24"/>
          <w:lang w:eastAsia="ar-SA"/>
        </w:rPr>
        <w:t>Спа́се</w:t>
      </w:r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мно́га бо беззако́ния моя́, / и из глубины́ зол возведи́, молю́ся, / к </w:t>
      </w:r>
      <w:r w:rsidRPr="00F405EC">
        <w:rPr>
          <w:rFonts w:ascii="Times New Roman" w:eastAsia="MS Mincho" w:hAnsi="Times New Roman" w:cs="Times New Roman"/>
          <w:i/>
          <w:sz w:val="28"/>
          <w:szCs w:val="24"/>
          <w:lang w:eastAsia="ar-SA"/>
        </w:rPr>
        <w:t>Тебе́</w:t>
      </w:r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бо возопи́х, / и услы́ши мя, / Бо́же спасе́ния моего́.</w:t>
      </w:r>
    </w:p>
    <w:p w:rsidR="002F0AC4" w:rsidRPr="00F405EC" w:rsidRDefault="002F0AC4" w:rsidP="002F0AC4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Кондак, глас 2.</w:t>
      </w:r>
      <w:r w:rsidRPr="00F405EC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br/>
        <w:t xml:space="preserve">Подобен: 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0"/>
          <w:lang w:eastAsia="ar-SA"/>
        </w:rPr>
        <w:t>Вы́шних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ища́: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В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сех 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ра́дость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Христо́с, / И́стина, Свет, Живо́т и ми́ра Воскресе́ние, / су́щим на земли́ яви́ся Свое́ю бла́гостию, / и бысть о́браз Воскресе́ния, / всем подая́ Боже́ственное оставле́ние.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lastRenderedPageBreak/>
        <w:t>Икос: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Ученико́м Созда́тель всех предвеща́, глаго́ля: / бра́тия и зна́емии, наш друг у́спе, / си́ми предглаго́ля и уча́, я́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ко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вся ве́си, я́ко Созда́тель всех. / 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И́дем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у́бо, и уви́дим стра́нное погребе́ние, / и рыда́ние Мари́ино, и Ла́зарев гроб у́зрим, / та́мо бо хощу́ чудоде́йствовати, / соверша́я Креста́ предначина́ние, / и всем подая́ Боже́ственное оставле́ние.</w:t>
      </w:r>
    </w:p>
    <w:p w:rsidR="002F0AC4" w:rsidRPr="00F405EC" w:rsidRDefault="002F0AC4" w:rsidP="002F0AC4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7.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Ирмос: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О́троцы евре́йстии в пещи́ / попра́ша </w:t>
      </w:r>
      <w:proofErr w:type="gramStart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пла́мень</w:t>
      </w:r>
      <w:proofErr w:type="gramEnd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дерзнове́нно, / и на ро́су огнь преложи́ша, вопию́ще: / благослове́н еси́ Го́споди Бо́же во ве́ки.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П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рослези́вся я́ко челове́к, Ще́дре, / воскреси́л еси́ я́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ко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Бог су́щаго во гро́бе, / и разре́шся от а́да Ла́зарь взыва́ше: / благослове́н еси́ Го́споди Бо́же во ве́ки.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И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зы́де пово́йми 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обвя́зан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, / про́пасти а́да же и тьмы убе́г Влады́чним сло́вом, Ла́зарь взыва́я: / благослове́н еси́ Го́споди Бо́же во ве́ки.</w:t>
      </w:r>
    </w:p>
    <w:p w:rsidR="002F0AC4" w:rsidRPr="00F405EC" w:rsidRDefault="002F0AC4" w:rsidP="002F0AC4">
      <w:pPr>
        <w:keepNext/>
        <w:numPr>
          <w:ilvl w:val="3"/>
          <w:numId w:val="0"/>
        </w:numPr>
        <w:tabs>
          <w:tab w:val="num" w:pos="0"/>
          <w:tab w:val="right" w:pos="6095"/>
          <w:tab w:val="right" w:pos="9639"/>
        </w:tabs>
        <w:suppressAutoHyphens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ar-SA"/>
        </w:rPr>
      </w:pPr>
      <w:r w:rsidRPr="00F405EC"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ar-SA"/>
        </w:rPr>
        <w:t>Иный.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Ирмос: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От Иуде́и доше́дше, о́троцы / в </w:t>
      </w:r>
      <w:proofErr w:type="gramStart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Вавило́не</w:t>
      </w:r>
      <w:proofErr w:type="gramEnd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иногда́ / ве́рою Тро́ическою пла́мень пе́щный попра́ша, пою́ще: / отце́в Бо́же, благослове́н еси́.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Н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ад дру́гом прослези́вся, Ма́рфины, Ще́дре, сле́зы утоли́л еси́, / и стра́стию во́льною отъя́л еси́ от лица́ люде́й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вои́х вся́кую сле́зу. / 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Оте́ц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на́ших Бо́же, благослове́н еси́.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Ж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ивота́ 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сокро́вище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, ме́ртваго я́ко от сна, Спа́се, воздви́гл еси́, / и сло́вом а́дову утро́бу расто́ргнув, воскреси́л еси́ пою́ща: / оте́ц на́ших Бо́же, благослове́н еси́.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М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ертвеца́ смердя́ща, 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свя́зана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пово́йми, Влады́ко, воздви́гнул еси́, / и мене́ свя́занаго плени́цами прегреше́ний, возста́ви пою́ща: / оте́ц на́ших Бо́же, благослове́н еси́.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F405EC">
        <w:rPr>
          <w:rFonts w:ascii="Times New Roman" w:eastAsia="MS Mincho" w:hAnsi="Times New Roman" w:cs="Times New Roman"/>
          <w:i/>
          <w:color w:val="FF0000"/>
          <w:sz w:val="28"/>
          <w:szCs w:val="24"/>
          <w:lang w:eastAsia="ar-SA"/>
        </w:rPr>
        <w:t>Катавасия</w:t>
      </w:r>
      <w:r w:rsidRPr="00F405E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:</w:t>
      </w:r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От Иуде́и доше́дше, о́троцы / в </w:t>
      </w:r>
      <w:proofErr w:type="gramStart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Вавило́не</w:t>
      </w:r>
      <w:proofErr w:type="gramEnd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иногда́ / ве́рою Тро́ическою пла́мень пе́щный попра́ша, пою́ще: / отце́в Бо́же, благослове́н еси́.</w:t>
      </w:r>
    </w:p>
    <w:p w:rsidR="002F0AC4" w:rsidRPr="00F405EC" w:rsidRDefault="002F0AC4" w:rsidP="002F0AC4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8.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Ирмос:</w:t>
      </w:r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Мусики́йским </w:t>
      </w:r>
      <w:proofErr w:type="gramStart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орга́ном</w:t>
      </w:r>
      <w:proofErr w:type="gramEnd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согласу́ющим, / и лю́дем безчи́сленным, покланя́ющимся о́бразу в Деи́ре, / три о́троцы не повину́вшеся, / Го́спода воспева́ху, / и славосло́вляху во вся ве́ки.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Я́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ко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Па́стырь а́гнца взыска́л еси́, / от во́лка лю́таго губи́теля восхи́тив, / растле́вша обнови́л еси́, пою́ща Тебе́: / по́йте и превозноси́те во вся ве́ки.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Я́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ко Челове́к гро́ба взыска́л еси́, / ме́ртваго я́ко Соде́тель воскреси́л еси́, / повеле́нием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вои́м Влады́чним, Его́же ад ужасе́ся, / вопию́ща Тебе́: по́йте и превозноси́те во вся ве́ки.</w:t>
      </w:r>
    </w:p>
    <w:p w:rsidR="002F0AC4" w:rsidRPr="00F405EC" w:rsidRDefault="002F0AC4" w:rsidP="002F0AC4">
      <w:pPr>
        <w:keepNext/>
        <w:numPr>
          <w:ilvl w:val="3"/>
          <w:numId w:val="0"/>
        </w:numPr>
        <w:tabs>
          <w:tab w:val="num" w:pos="0"/>
          <w:tab w:val="right" w:pos="6095"/>
          <w:tab w:val="right" w:pos="9639"/>
        </w:tabs>
        <w:suppressAutoHyphens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ar-SA"/>
        </w:rPr>
      </w:pPr>
      <w:r w:rsidRPr="00F405EC"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ar-SA"/>
        </w:rPr>
        <w:t>Иный.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Ирмос:</w:t>
      </w:r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Царя́ Небе́снаго, / Его́же пою́т во́и Áнгельстии, / хвали́те и превозноси́те во вся </w:t>
      </w:r>
      <w:proofErr w:type="gramStart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ве́ки</w:t>
      </w:r>
      <w:proofErr w:type="gramEnd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lastRenderedPageBreak/>
        <w:t>В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опроша́еши у́бо я́ко Челове́к, / я́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ко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Бог же воскреша́еши сло́вом четверодне́внаго. / Те́мже Тя 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пое́м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превозно́сим во вся ве́ки.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Т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ебе́ благоразу́мно Влады́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ко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, я́коже до́лжное / Мари́я приноша́ет ми́ро, / воспева́ющи во вся ве́ки.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П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ризыва́еши у́бо я́ко Челове́к Отца́, / я́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ко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Бог же Ла́заря воздвиза́еши. / Те́мже Тя 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пое́м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Христе́ во ве́ки.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28"/>
          <w:szCs w:val="24"/>
          <w:lang w:eastAsia="ar-SA"/>
        </w:rPr>
      </w:pPr>
      <w:proofErr w:type="gramStart"/>
      <w:r w:rsidRPr="00F405EC">
        <w:rPr>
          <w:rFonts w:ascii="Times New Roman" w:eastAsia="MS Mincho" w:hAnsi="Times New Roman" w:cs="Times New Roman"/>
          <w:b/>
          <w:bCs/>
          <w:color w:val="FF0000"/>
          <w:sz w:val="28"/>
          <w:szCs w:val="24"/>
          <w:lang w:eastAsia="ar-SA"/>
        </w:rPr>
        <w:t>Х</w:t>
      </w:r>
      <w:r w:rsidRPr="00F405EC">
        <w:rPr>
          <w:rFonts w:ascii="Times New Roman" w:eastAsia="MS Mincho" w:hAnsi="Times New Roman" w:cs="Times New Roman"/>
          <w:b/>
          <w:bCs/>
          <w:sz w:val="28"/>
          <w:szCs w:val="24"/>
          <w:lang w:eastAsia="ar-SA"/>
        </w:rPr>
        <w:t>ва́лим</w:t>
      </w:r>
      <w:proofErr w:type="gramEnd"/>
      <w:r w:rsidRPr="00F405EC">
        <w:rPr>
          <w:rFonts w:ascii="Times New Roman" w:eastAsia="MS Mincho" w:hAnsi="Times New Roman" w:cs="Times New Roman"/>
          <w:b/>
          <w:bCs/>
          <w:sz w:val="28"/>
          <w:szCs w:val="24"/>
          <w:lang w:eastAsia="ar-SA"/>
        </w:rPr>
        <w:t>, благослови́м, покланя́емся Го́сподеви, пою́ще и превознося́ще во вся ве́ки.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F405EC">
        <w:rPr>
          <w:rFonts w:ascii="Times New Roman" w:eastAsia="MS Mincho" w:hAnsi="Times New Roman" w:cs="Times New Roman"/>
          <w:i/>
          <w:color w:val="FF0000"/>
          <w:sz w:val="28"/>
          <w:szCs w:val="24"/>
          <w:lang w:eastAsia="ar-SA"/>
        </w:rPr>
        <w:t>Катавасия</w:t>
      </w:r>
      <w:r w:rsidRPr="00F405E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:</w:t>
      </w:r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Царя́ Небе́снаго, / Его́же пою́т во́и Áнгельстии, / хвали́те и превозноси́те во вся </w:t>
      </w:r>
      <w:proofErr w:type="gramStart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ве́ки</w:t>
      </w:r>
      <w:proofErr w:type="gramEnd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.</w:t>
      </w:r>
    </w:p>
    <w:p w:rsidR="002F0AC4" w:rsidRPr="00F405EC" w:rsidRDefault="002F0AC4" w:rsidP="002F0AC4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9.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Ирмос:</w:t>
      </w:r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gramStart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Чи́стую</w:t>
      </w:r>
      <w:proofErr w:type="gramEnd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сла́вно почти́м, лю́дие, Богоро́дицу, / огнь Божества́ прии́мшую во чре́ве неопа́льно, / пе́сньми велича́ем.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Л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ю́дие ви́девше ходя́ща мертвеца́ четверодне́вна, / удиви́вшеся чудеси́, вопия́ху 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Изба́вителю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, / Бо́га Тя в пе́снех велича́юще.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П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редуверя́я сла́вное воста́ние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вое́, о Спа́се мой, / ме́ртва четверодне́вна, из а́да свобожда́еши Ла́заря, / пе́сньми Тя велича́юща.</w:t>
      </w:r>
    </w:p>
    <w:p w:rsidR="002F0AC4" w:rsidRPr="00F405EC" w:rsidRDefault="002F0AC4" w:rsidP="002F0AC4">
      <w:pPr>
        <w:keepNext/>
        <w:numPr>
          <w:ilvl w:val="3"/>
          <w:numId w:val="0"/>
        </w:numPr>
        <w:tabs>
          <w:tab w:val="num" w:pos="0"/>
          <w:tab w:val="right" w:pos="6095"/>
          <w:tab w:val="right" w:pos="9639"/>
        </w:tabs>
        <w:suppressAutoHyphens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ar-SA"/>
        </w:rPr>
      </w:pPr>
      <w:r w:rsidRPr="00F405EC"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ar-SA"/>
        </w:rPr>
        <w:t>Иный.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Ирмос:</w:t>
      </w:r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Вои́стинну </w:t>
      </w:r>
      <w:proofErr w:type="gramStart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Богоро́дицу</w:t>
      </w:r>
      <w:proofErr w:type="gramEnd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, / Тя испове́дуем, / спасе́ннии Тобо́ю, Де́во Чи́стая, / с Безпло́тными ли́ки Тя велича́юще.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П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очита́я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воего́ Отца́, и показу́я, я́ко не богопроти́вен еси́, / моли́тву де́еши, Христе́, / самовла́стно воздви́г четверодне́внаго.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И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 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гро́ба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четверодне́внаго Ла́заря воздвиза́еши, / тридне́внаго, Христе́, Твоего́ воста́ния, / всеи́стиннаго всем показу́я сведе́теля.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Х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о́диши, и слези́ши, веща́еши же, Спа́се мой, / челове́ческое показу́я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вое́ де́йство, / Боже́ственное же явля́я, воздвиза́еши Ла́заря.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С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оде́ял еси́ неизрече́нно, Влады́ко Спа́се мой, / по обою́ двою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́ Т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вое́ю естеству́, / самовла́стною во́лею спасе́ние мое́.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F405EC">
        <w:rPr>
          <w:rFonts w:ascii="Times New Roman" w:eastAsia="MS Mincho" w:hAnsi="Times New Roman" w:cs="Times New Roman"/>
          <w:i/>
          <w:color w:val="FF0000"/>
          <w:sz w:val="28"/>
          <w:szCs w:val="24"/>
          <w:lang w:eastAsia="ar-SA"/>
        </w:rPr>
        <w:t>Катавасия</w:t>
      </w:r>
      <w:r w:rsidRPr="00F405E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:</w:t>
      </w:r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Вои́стинну </w:t>
      </w:r>
      <w:proofErr w:type="gramStart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Богоро́дицу</w:t>
      </w:r>
      <w:proofErr w:type="gramEnd"/>
      <w:r w:rsidRPr="00F405E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, / Тя испове́дуем, / спасе́ннии Тобо́ю, Де́во Чи́стая, / с Безпло́тными ли́ки Тя велича́юще.</w:t>
      </w:r>
    </w:p>
    <w:p w:rsidR="002F0AC4" w:rsidRPr="00F405EC" w:rsidRDefault="002F0AC4" w:rsidP="002F0AC4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Ексапостиларий самогласен, дважды.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С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ло́вом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вои́м, Сло́ве Бо́жий, / Ла́зарь ны́не возска́чет к житию́ па́ки поте́к, / и с ве́твьми лю́дие Тя держа́вне почита́ют, / я́ко в коне́ц погуби́ши ад сме́ртию Твое́ю.</w:t>
      </w:r>
    </w:p>
    <w:p w:rsidR="002F0AC4" w:rsidRPr="00F405EC" w:rsidRDefault="002F0AC4" w:rsidP="002F0AC4">
      <w:pPr>
        <w:keepNext/>
        <w:numPr>
          <w:ilvl w:val="3"/>
          <w:numId w:val="0"/>
        </w:numPr>
        <w:tabs>
          <w:tab w:val="num" w:pos="0"/>
          <w:tab w:val="right" w:pos="6095"/>
          <w:tab w:val="right" w:pos="9639"/>
        </w:tabs>
        <w:suppressAutoHyphens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ar-SA"/>
        </w:rPr>
      </w:pPr>
      <w:r w:rsidRPr="00F405EC"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ar-SA"/>
        </w:rPr>
        <w:t>Слава, и ныне, ин. Подобен, единожды:</w:t>
      </w:r>
    </w:p>
    <w:p w:rsidR="002F0AC4" w:rsidRPr="00F405EC" w:rsidRDefault="002F0AC4" w:rsidP="002F0AC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gramStart"/>
      <w:r w:rsidRPr="00F405EC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Л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а́зарем</w:t>
      </w:r>
      <w:proofErr w:type="gramEnd"/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тя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Христо́с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уже́ разруша́ет, сме́рте, / и где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твоя́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а́де побе́да? / Вифа́нии плач </w:t>
      </w:r>
      <w:proofErr w:type="gramStart"/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ны́не</w:t>
      </w:r>
      <w:proofErr w:type="gramEnd"/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на </w:t>
      </w:r>
      <w:r w:rsidRPr="00F405EC">
        <w:rPr>
          <w:rFonts w:ascii="Times New Roman" w:eastAsia="Times New Roman" w:hAnsi="Times New Roman" w:cs="Times New Roman"/>
          <w:sz w:val="28"/>
          <w:szCs w:val="24"/>
          <w:lang w:eastAsia="ar-SA"/>
        </w:rPr>
        <w:t>тебе́</w:t>
      </w:r>
      <w:r w:rsidRPr="00F405EC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преставля́ется, / вси ве́тви побе́ды Тому́ принесе́м.</w:t>
      </w:r>
    </w:p>
    <w:p w:rsidR="00AC3B83" w:rsidRDefault="00AC3B83"/>
    <w:sectPr w:rsidR="00AC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C4"/>
    <w:rsid w:val="002F0AC4"/>
    <w:rsid w:val="00AC3B83"/>
    <w:rsid w:val="00F4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0AC4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2F0AC4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F0AC4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F0AC4"/>
    <w:pPr>
      <w:keepNext/>
      <w:numPr>
        <w:ilvl w:val="3"/>
        <w:numId w:val="1"/>
      </w:numPr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F0AC4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2F0AC4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2F0AC4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AC4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F0AC4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F0AC4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F0AC4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F0AC4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F0AC4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F0AC4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2F0AC4"/>
  </w:style>
  <w:style w:type="character" w:customStyle="1" w:styleId="51">
    <w:name w:val="Основной шрифт абзаца5"/>
    <w:rsid w:val="002F0AC4"/>
  </w:style>
  <w:style w:type="character" w:customStyle="1" w:styleId="a3">
    <w:name w:val="Верхний колонтитул Знак"/>
    <w:link w:val="a4"/>
    <w:rsid w:val="002F0AC4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2F0AC4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2F0AC4"/>
  </w:style>
  <w:style w:type="character" w:customStyle="1" w:styleId="21">
    <w:name w:val="Знак примечания2"/>
    <w:rsid w:val="002F0AC4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2F0AC4"/>
    <w:rPr>
      <w:vertAlign w:val="superscript"/>
    </w:rPr>
  </w:style>
  <w:style w:type="character" w:customStyle="1" w:styleId="a6">
    <w:name w:val="Название Знак"/>
    <w:rsid w:val="002F0AC4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2F0AC4"/>
    <w:rPr>
      <w:sz w:val="20"/>
    </w:rPr>
  </w:style>
  <w:style w:type="character" w:customStyle="1" w:styleId="a8">
    <w:name w:val="Основной текст Знак"/>
    <w:rsid w:val="002F0AC4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2F0AC4"/>
  </w:style>
  <w:style w:type="character" w:customStyle="1" w:styleId="41">
    <w:name w:val="Основной шрифт абзаца4"/>
    <w:rsid w:val="002F0AC4"/>
  </w:style>
  <w:style w:type="character" w:customStyle="1" w:styleId="31">
    <w:name w:val="Основной шрифт абзаца3"/>
    <w:rsid w:val="002F0AC4"/>
  </w:style>
  <w:style w:type="character" w:customStyle="1" w:styleId="22">
    <w:name w:val="Основной шрифт абзаца2"/>
    <w:rsid w:val="002F0AC4"/>
  </w:style>
  <w:style w:type="character" w:customStyle="1" w:styleId="13">
    <w:name w:val="Основной шрифт абзаца1"/>
    <w:rsid w:val="002F0AC4"/>
  </w:style>
  <w:style w:type="character" w:customStyle="1" w:styleId="14">
    <w:name w:val="Знак примечания1"/>
    <w:rsid w:val="002F0AC4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2F0AC4"/>
    <w:rPr>
      <w:color w:val="000080"/>
      <w:u w:val="single"/>
    </w:rPr>
  </w:style>
  <w:style w:type="character" w:customStyle="1" w:styleId="32">
    <w:name w:val="Заголовок 3 Знак Знак"/>
    <w:rsid w:val="002F0AC4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2F0AC4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2F0AC4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rsid w:val="002F0A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2F0AC4"/>
  </w:style>
  <w:style w:type="paragraph" w:customStyle="1" w:styleId="52">
    <w:name w:val="Название5"/>
    <w:basedOn w:val="a"/>
    <w:rsid w:val="002F0AC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2F0AC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Комментарий"/>
    <w:basedOn w:val="a"/>
    <w:rsid w:val="002F0AC4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16"/>
    <w:qFormat/>
    <w:rsid w:val="002F0AC4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16">
    <w:name w:val="Название Знак1"/>
    <w:basedOn w:val="a0"/>
    <w:link w:val="ae"/>
    <w:rsid w:val="002F0AC4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2F0AC4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2F0AC4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2F0AC4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2F0AC4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2F0AC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2F0AC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Название3"/>
    <w:basedOn w:val="a"/>
    <w:rsid w:val="002F0AC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2F0AC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2F0AC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2F0AC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rsid w:val="002F0AC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F0AC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2F0AC4"/>
    <w:rPr>
      <w:color w:val="800080"/>
      <w:u w:val="single"/>
    </w:rPr>
  </w:style>
  <w:style w:type="character" w:styleId="af4">
    <w:name w:val="Emphasis"/>
    <w:qFormat/>
    <w:rsid w:val="002F0AC4"/>
    <w:rPr>
      <w:i/>
      <w:iCs/>
    </w:rPr>
  </w:style>
  <w:style w:type="character" w:styleId="af5">
    <w:name w:val="annotation reference"/>
    <w:rsid w:val="002F0AC4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2F0AC4"/>
    <w:rPr>
      <w:vertAlign w:val="superscript"/>
    </w:rPr>
  </w:style>
  <w:style w:type="paragraph" w:styleId="af7">
    <w:name w:val="Balloon Text"/>
    <w:basedOn w:val="a"/>
    <w:link w:val="af8"/>
    <w:rsid w:val="002F0AC4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2F0A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2F0AC4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2F0AC4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F0AC4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2F0AC4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0AC4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2F0AC4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F0AC4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F0AC4"/>
    <w:pPr>
      <w:keepNext/>
      <w:numPr>
        <w:ilvl w:val="3"/>
        <w:numId w:val="1"/>
      </w:numPr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F0AC4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2F0AC4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2F0AC4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AC4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F0AC4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F0AC4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F0AC4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F0AC4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F0AC4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F0AC4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2F0AC4"/>
  </w:style>
  <w:style w:type="character" w:customStyle="1" w:styleId="51">
    <w:name w:val="Основной шрифт абзаца5"/>
    <w:rsid w:val="002F0AC4"/>
  </w:style>
  <w:style w:type="character" w:customStyle="1" w:styleId="a3">
    <w:name w:val="Верхний колонтитул Знак"/>
    <w:link w:val="a4"/>
    <w:rsid w:val="002F0AC4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2F0AC4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2F0AC4"/>
  </w:style>
  <w:style w:type="character" w:customStyle="1" w:styleId="21">
    <w:name w:val="Знак примечания2"/>
    <w:rsid w:val="002F0AC4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2F0AC4"/>
    <w:rPr>
      <w:vertAlign w:val="superscript"/>
    </w:rPr>
  </w:style>
  <w:style w:type="character" w:customStyle="1" w:styleId="a6">
    <w:name w:val="Название Знак"/>
    <w:rsid w:val="002F0AC4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2F0AC4"/>
    <w:rPr>
      <w:sz w:val="20"/>
    </w:rPr>
  </w:style>
  <w:style w:type="character" w:customStyle="1" w:styleId="a8">
    <w:name w:val="Основной текст Знак"/>
    <w:rsid w:val="002F0AC4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2F0AC4"/>
  </w:style>
  <w:style w:type="character" w:customStyle="1" w:styleId="41">
    <w:name w:val="Основной шрифт абзаца4"/>
    <w:rsid w:val="002F0AC4"/>
  </w:style>
  <w:style w:type="character" w:customStyle="1" w:styleId="31">
    <w:name w:val="Основной шрифт абзаца3"/>
    <w:rsid w:val="002F0AC4"/>
  </w:style>
  <w:style w:type="character" w:customStyle="1" w:styleId="22">
    <w:name w:val="Основной шрифт абзаца2"/>
    <w:rsid w:val="002F0AC4"/>
  </w:style>
  <w:style w:type="character" w:customStyle="1" w:styleId="13">
    <w:name w:val="Основной шрифт абзаца1"/>
    <w:rsid w:val="002F0AC4"/>
  </w:style>
  <w:style w:type="character" w:customStyle="1" w:styleId="14">
    <w:name w:val="Знак примечания1"/>
    <w:rsid w:val="002F0AC4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2F0AC4"/>
    <w:rPr>
      <w:color w:val="000080"/>
      <w:u w:val="single"/>
    </w:rPr>
  </w:style>
  <w:style w:type="character" w:customStyle="1" w:styleId="32">
    <w:name w:val="Заголовок 3 Знак Знак"/>
    <w:rsid w:val="002F0AC4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2F0AC4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2F0AC4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rsid w:val="002F0A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2F0AC4"/>
  </w:style>
  <w:style w:type="paragraph" w:customStyle="1" w:styleId="52">
    <w:name w:val="Название5"/>
    <w:basedOn w:val="a"/>
    <w:rsid w:val="002F0AC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2F0AC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Комментарий"/>
    <w:basedOn w:val="a"/>
    <w:rsid w:val="002F0AC4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16"/>
    <w:qFormat/>
    <w:rsid w:val="002F0AC4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16">
    <w:name w:val="Название Знак1"/>
    <w:basedOn w:val="a0"/>
    <w:link w:val="ae"/>
    <w:rsid w:val="002F0AC4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2F0AC4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2F0AC4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2F0AC4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2F0AC4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2F0AC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2F0AC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Название3"/>
    <w:basedOn w:val="a"/>
    <w:rsid w:val="002F0AC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2F0AC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2F0AC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2F0AC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rsid w:val="002F0AC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F0AC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2F0AC4"/>
    <w:rPr>
      <w:color w:val="800080"/>
      <w:u w:val="single"/>
    </w:rPr>
  </w:style>
  <w:style w:type="character" w:styleId="af4">
    <w:name w:val="Emphasis"/>
    <w:qFormat/>
    <w:rsid w:val="002F0AC4"/>
    <w:rPr>
      <w:i/>
      <w:iCs/>
    </w:rPr>
  </w:style>
  <w:style w:type="character" w:styleId="af5">
    <w:name w:val="annotation reference"/>
    <w:rsid w:val="002F0AC4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2F0AC4"/>
    <w:rPr>
      <w:vertAlign w:val="superscript"/>
    </w:rPr>
  </w:style>
  <w:style w:type="paragraph" w:styleId="af7">
    <w:name w:val="Balloon Text"/>
    <w:basedOn w:val="a"/>
    <w:link w:val="af8"/>
    <w:rsid w:val="002F0AC4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2F0A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2F0AC4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2F0AC4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F0AC4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2F0AC4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2015-03-06T17:34:00Z</dcterms:created>
  <dcterms:modified xsi:type="dcterms:W3CDTF">2015-03-06T17:34:00Z</dcterms:modified>
</cp:coreProperties>
</file>